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CE1AF"/>
  <w:body>
    <w:p w14:paraId="29B48299" w14:textId="77777777" w:rsidR="00281B34" w:rsidRDefault="00000000">
      <w:pPr>
        <w:jc w:val="center"/>
        <w:rPr>
          <w:b/>
          <w:sz w:val="44"/>
          <w:szCs w:val="44"/>
        </w:rPr>
      </w:pPr>
      <w:r>
        <w:rPr>
          <w:noProof/>
        </w:rPr>
        <w:drawing>
          <wp:inline distT="0" distB="0" distL="0" distR="0" wp14:anchorId="0C27EB99" wp14:editId="72861436">
            <wp:extent cx="5256079" cy="3700247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6079" cy="37002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02E5B3" w14:textId="77777777" w:rsidR="00281B34" w:rsidRDefault="00281B34">
      <w:pPr>
        <w:spacing w:line="240" w:lineRule="auto"/>
        <w:jc w:val="center"/>
        <w:rPr>
          <w:sz w:val="24"/>
          <w:szCs w:val="24"/>
        </w:rPr>
      </w:pPr>
    </w:p>
    <w:p w14:paraId="4332CDC2" w14:textId="77777777" w:rsidR="00281B34" w:rsidRDefault="00281B34">
      <w:pPr>
        <w:spacing w:line="240" w:lineRule="auto"/>
        <w:jc w:val="center"/>
        <w:rPr>
          <w:sz w:val="24"/>
          <w:szCs w:val="24"/>
        </w:rPr>
      </w:pPr>
    </w:p>
    <w:p w14:paraId="0F0C5B21" w14:textId="77777777" w:rsidR="00281B34" w:rsidRDefault="00000000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● ● ● ● ●</w:t>
      </w:r>
    </w:p>
    <w:p w14:paraId="6810B7AF" w14:textId="77777777" w:rsidR="00281B34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>Keramické tvoření je pro děti přirozené a keramická hlína představuje skvělý prostředek pro tvorbu, rozvoj představivosti a tvořivosti. Dítě si díky práci s keramikou vytváří pracovní návyky, učí se soustředěnosti a vytrvalosti. V našich odpoledních setkáních budeme zkoušet různé techniky, budeme vykrajovat, obtiskovat, modelovat, glazovat a jistě mnoho dalšího.</w:t>
      </w:r>
    </w:p>
    <w:p w14:paraId="6463A557" w14:textId="77777777" w:rsidR="00281B34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>Děti, pojďte tvořit s námi, těšíme se na vás!</w:t>
      </w:r>
    </w:p>
    <w:p w14:paraId="5DCAE29B" w14:textId="77777777" w:rsidR="00281B34" w:rsidRDefault="00000000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● ● ● ● ●</w:t>
      </w:r>
    </w:p>
    <w:p w14:paraId="4B6432A5" w14:textId="77777777" w:rsidR="00281B34" w:rsidRDefault="00000000">
      <w:pPr>
        <w:numPr>
          <w:ilvl w:val="0"/>
          <w:numId w:val="1"/>
        </w:numPr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Keramická dílna (3 - 7 </w:t>
      </w:r>
      <w:proofErr w:type="gramStart"/>
      <w:r>
        <w:rPr>
          <w:b/>
          <w:sz w:val="28"/>
          <w:szCs w:val="28"/>
        </w:rPr>
        <w:t>let)❖</w:t>
      </w:r>
      <w:proofErr w:type="gramEnd"/>
    </w:p>
    <w:p w14:paraId="5DF7B1B7" w14:textId="77777777" w:rsidR="00281B34" w:rsidRDefault="00000000">
      <w:pPr>
        <w:numPr>
          <w:ilvl w:val="0"/>
          <w:numId w:val="1"/>
        </w:numPr>
        <w:ind w:left="0" w:firstLine="0"/>
        <w:jc w:val="center"/>
        <w:rPr>
          <w:b/>
          <w:sz w:val="28"/>
          <w:szCs w:val="28"/>
        </w:rPr>
      </w:pPr>
      <w:r>
        <w:rPr>
          <w:sz w:val="28"/>
          <w:szCs w:val="28"/>
        </w:rPr>
        <w:t>Den konání:</w:t>
      </w:r>
      <w:r>
        <w:rPr>
          <w:b/>
          <w:sz w:val="28"/>
          <w:szCs w:val="28"/>
        </w:rPr>
        <w:t xml:space="preserve"> </w:t>
      </w:r>
      <w:r>
        <w:rPr>
          <w:b/>
          <w:color w:val="E36305"/>
          <w:sz w:val="28"/>
          <w:szCs w:val="28"/>
        </w:rPr>
        <w:t>úterý 15,30 –16,30 hodin</w:t>
      </w:r>
    </w:p>
    <w:p w14:paraId="0269A827" w14:textId="0E4474BF" w:rsidR="00281B34" w:rsidRDefault="00000000">
      <w:pPr>
        <w:numPr>
          <w:ilvl w:val="0"/>
          <w:numId w:val="1"/>
        </w:numPr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Cena: </w:t>
      </w:r>
      <w:r w:rsidR="00355AB7">
        <w:rPr>
          <w:b/>
          <w:color w:val="E36305"/>
          <w:sz w:val="28"/>
          <w:szCs w:val="28"/>
        </w:rPr>
        <w:t>3 430</w:t>
      </w:r>
      <w:r>
        <w:rPr>
          <w:b/>
          <w:color w:val="E36305"/>
          <w:sz w:val="28"/>
          <w:szCs w:val="28"/>
        </w:rPr>
        <w:t xml:space="preserve"> Kč </w:t>
      </w:r>
      <w:r>
        <w:rPr>
          <w:sz w:val="28"/>
          <w:szCs w:val="28"/>
        </w:rPr>
        <w:t>(</w:t>
      </w:r>
      <w:r w:rsidR="00355AB7">
        <w:rPr>
          <w:sz w:val="28"/>
          <w:szCs w:val="28"/>
        </w:rPr>
        <w:t>20</w:t>
      </w:r>
      <w:r>
        <w:rPr>
          <w:sz w:val="28"/>
          <w:szCs w:val="28"/>
        </w:rPr>
        <w:t xml:space="preserve">. </w:t>
      </w:r>
      <w:proofErr w:type="spellStart"/>
      <w:r w:rsidR="00355AB7">
        <w:rPr>
          <w:sz w:val="28"/>
          <w:szCs w:val="28"/>
        </w:rPr>
        <w:t>ledn</w:t>
      </w:r>
      <w:proofErr w:type="spellEnd"/>
      <w:r w:rsidR="00355AB7"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 xml:space="preserve"> – </w:t>
      </w:r>
      <w:r w:rsidR="00355AB7">
        <w:rPr>
          <w:sz w:val="28"/>
          <w:szCs w:val="28"/>
        </w:rPr>
        <w:t>1</w:t>
      </w:r>
      <w:r>
        <w:rPr>
          <w:sz w:val="28"/>
          <w:szCs w:val="28"/>
        </w:rPr>
        <w:t xml:space="preserve">9. </w:t>
      </w:r>
      <w:r w:rsidR="00355AB7">
        <w:rPr>
          <w:sz w:val="28"/>
          <w:szCs w:val="28"/>
        </w:rPr>
        <w:t>května 2026</w:t>
      </w:r>
      <w:r>
        <w:rPr>
          <w:sz w:val="28"/>
          <w:szCs w:val="28"/>
        </w:rPr>
        <w:t xml:space="preserve"> / </w:t>
      </w:r>
      <w:r w:rsidR="00355AB7">
        <w:rPr>
          <w:sz w:val="28"/>
          <w:szCs w:val="28"/>
        </w:rPr>
        <w:t>17</w:t>
      </w:r>
      <w:r>
        <w:rPr>
          <w:sz w:val="28"/>
          <w:szCs w:val="28"/>
        </w:rPr>
        <w:t xml:space="preserve"> lekcí)</w:t>
      </w:r>
    </w:p>
    <w:p w14:paraId="2A649E83" w14:textId="77777777" w:rsidR="00281B34" w:rsidRDefault="00000000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● ● ● ● ●</w:t>
      </w:r>
    </w:p>
    <w:p w14:paraId="7121BFDC" w14:textId="05A20395" w:rsidR="00281B34" w:rsidRDefault="00000000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Lekce se nekonají: </w:t>
      </w:r>
      <w:r w:rsidR="00355AB7">
        <w:rPr>
          <w:sz w:val="24"/>
          <w:szCs w:val="24"/>
        </w:rPr>
        <w:t>17.2. – jarní prázdniny</w:t>
      </w:r>
    </w:p>
    <w:p w14:paraId="36CA5B93" w14:textId="77777777" w:rsidR="00281B34" w:rsidRDefault="00000000">
      <w:pPr>
        <w:jc w:val="both"/>
      </w:pPr>
      <w:r>
        <w:t xml:space="preserve">Ceny zahrnují materiál, keramickou hlínu, výpal výrobků a další potřeby a pomůcky. </w:t>
      </w:r>
      <w:hyperlink r:id="rId7">
        <w:r>
          <w:rPr>
            <w:b/>
            <w:color w:val="1155CC"/>
            <w:sz w:val="24"/>
            <w:szCs w:val="24"/>
            <w:u w:val="single"/>
          </w:rPr>
          <w:t>Přihlášku</w:t>
        </w:r>
      </w:hyperlink>
      <w:r>
        <w:rPr>
          <w:sz w:val="24"/>
          <w:szCs w:val="24"/>
        </w:rPr>
        <w:t xml:space="preserve"> na zvolený kroužek </w:t>
      </w:r>
      <w:r>
        <w:t>doručte do kanceláře školky na adresu Přírodovědná školka Rybička, Benátská 4, 128 00 Praha 2. Úhradu zájmové aktivity proveďte na účet: 38533021/0100, jako VS uveďte 500914815, do poznámky jméno dítěte. Přihláška je platná po uhrazení úplaty. Minimální počet účastníků je 5.</w:t>
      </w:r>
    </w:p>
    <w:sectPr w:rsidR="00281B34"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CDE279EF-CE9F-4B63-860B-8FBF14DE426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82A29FF0-3460-457B-9FC0-85CA30BBD0F5}"/>
    <w:embedBold r:id="rId3" w:fontKey="{684BA787-9E03-4D54-A8D1-FB62705EBD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4" w:fontKey="{3456883F-5C2D-4703-A19C-F7815097374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A3754423-CB38-48F9-89B0-1168F656F1E9}"/>
    <w:embedItalic r:id="rId6" w:fontKey="{F69ED0E3-D317-4BBE-84CE-0D1FF5B238A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FAC1043D-9151-4B30-BB73-F44996C4C8C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B8155D"/>
    <w:multiLevelType w:val="multilevel"/>
    <w:tmpl w:val="9AAAEBE2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345567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B34"/>
    <w:rsid w:val="00013586"/>
    <w:rsid w:val="00281B34"/>
    <w:rsid w:val="002B7EB8"/>
    <w:rsid w:val="00355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671A4E"/>
  <w15:docId w15:val="{B91F5F6D-1219-4A9D-B0A9-C628A144B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Odstavecseseznamem">
    <w:name w:val="List Paragraph"/>
    <w:uiPriority w:val="34"/>
    <w:qFormat/>
    <w:rsid w:val="00D746C6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150F45"/>
    <w:rPr>
      <w:color w:val="FFDE66" w:themeColor="hyperlink"/>
      <w:u w:val="single"/>
    </w:rPr>
  </w:style>
  <w:style w:type="paragraph" w:styleId="Zhlav">
    <w:name w:val="header"/>
    <w:link w:val="ZhlavChar"/>
    <w:uiPriority w:val="99"/>
    <w:unhideWhenUsed/>
    <w:rsid w:val="00C271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27104"/>
  </w:style>
  <w:style w:type="paragraph" w:styleId="Zpat">
    <w:name w:val="footer"/>
    <w:link w:val="ZpatChar"/>
    <w:uiPriority w:val="99"/>
    <w:unhideWhenUsed/>
    <w:rsid w:val="00C271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27104"/>
  </w:style>
  <w:style w:type="paragraph" w:styleId="Textbubliny">
    <w:name w:val="Balloon Text"/>
    <w:link w:val="TextbublinyChar"/>
    <w:uiPriority w:val="99"/>
    <w:semiHidden/>
    <w:unhideWhenUsed/>
    <w:rsid w:val="00A13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365C"/>
    <w:rPr>
      <w:rFonts w:ascii="Tahoma" w:hAnsi="Tahoma" w:cs="Tahoma"/>
      <w:sz w:val="16"/>
      <w:szCs w:val="16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docs.google.com/document/d/10NTypogQGr36JdgamZMA2q4qSSPCN7OC/edit?usp=drive_link&amp;ouid=103929932506295045370&amp;rtpof=true&amp;sd=tru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Bohatý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hPNt2BNJNsxH96BN7l7wyMPCpA==">CgMxLjA4AHIhMVRjWWp1TGtuWTY4U1FRQUgyWGN0Umk2TnpkSW1XS1ZM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166</Words>
  <Characters>985</Characters>
  <Application>Microsoft Office Word</Application>
  <DocSecurity>0</DocSecurity>
  <Lines>8</Lines>
  <Paragraphs>2</Paragraphs>
  <ScaleCrop>false</ScaleCrop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Petra Černá</cp:lastModifiedBy>
  <cp:revision>3</cp:revision>
  <dcterms:created xsi:type="dcterms:W3CDTF">2025-12-18T12:21:00Z</dcterms:created>
  <dcterms:modified xsi:type="dcterms:W3CDTF">2025-12-18T12:24:00Z</dcterms:modified>
</cp:coreProperties>
</file>